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default" w:asciiTheme="minorEastAsia" w:hAnsiTheme="minorEastAsia" w:eastAsia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软件：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≥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V6.10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 xml:space="preserve">         价格：≤15万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规格: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≥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HD16升级版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监控范围，医院等级：药品、耗材、试剂、患者、三级医院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SQL事务数/妙：100000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延迟时间：亚毫秒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外形尺寸：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≥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2U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接口：10/100/1000M自适应电口*6（可扩展SDF多模光纤，最多扩展至4个）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重量：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≤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25公斤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尺寸：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≤（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长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500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毫米  宽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800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毫米  高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90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毫米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）</w:t>
      </w:r>
    </w:p>
    <w:p>
      <w:pPr>
        <w:numPr>
          <w:ilvl w:val="0"/>
          <w:numId w:val="0"/>
        </w:numPr>
        <w:ind w:leftChars="0"/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工作环境：5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°C到3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5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°C</w:t>
      </w:r>
    </w:p>
    <w:p>
      <w:pPr>
        <w:numPr>
          <w:ilvl w:val="0"/>
          <w:numId w:val="0"/>
        </w:numPr>
        <w:ind w:leftChars="0"/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存储容量：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≥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2TB HDD(最大4块硬盘，可做Raidl、0、10、5）</w:t>
      </w:r>
    </w:p>
    <w:p>
      <w:pPr>
        <w:numPr>
          <w:ilvl w:val="0"/>
          <w:numId w:val="0"/>
        </w:numPr>
        <w:ind w:leftChars="0"/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CPU:Inte  I3系列（可升级为i5、i7、志强E3系列）</w:t>
      </w:r>
    </w:p>
    <w:p>
      <w:pPr>
        <w:numPr>
          <w:ilvl w:val="0"/>
          <w:numId w:val="0"/>
        </w:numPr>
        <w:ind w:leftChars="0"/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内存：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≥</w:t>
      </w:r>
      <w:bookmarkStart w:id="0" w:name="_GoBack"/>
      <w:bookmarkEnd w:id="0"/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16G+</w:t>
      </w:r>
    </w:p>
    <w:p>
      <w:pPr>
        <w:numPr>
          <w:ilvl w:val="0"/>
          <w:numId w:val="0"/>
        </w:numPr>
        <w:ind w:leftChars="0"/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交流电源：单电源（可扩冗余电源）220-240V、50-60Hz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jIzMjU3Nzg4NWM4N2UyYWViMThmNzEzZDdlNTQzZjQifQ=="/>
  </w:docVars>
  <w:rsids>
    <w:rsidRoot w:val="00C073DC"/>
    <w:rsid w:val="001219CB"/>
    <w:rsid w:val="00C073DC"/>
    <w:rsid w:val="00FE465B"/>
    <w:rsid w:val="01D17056"/>
    <w:rsid w:val="133631BD"/>
    <w:rsid w:val="1530079E"/>
    <w:rsid w:val="174D6D27"/>
    <w:rsid w:val="238B40CB"/>
    <w:rsid w:val="24816262"/>
    <w:rsid w:val="29C56BF1"/>
    <w:rsid w:val="2D720E3E"/>
    <w:rsid w:val="2E224612"/>
    <w:rsid w:val="3454129D"/>
    <w:rsid w:val="3A7A7584"/>
    <w:rsid w:val="4E1458CD"/>
    <w:rsid w:val="51234079"/>
    <w:rsid w:val="56AD68BF"/>
    <w:rsid w:val="58D520FD"/>
    <w:rsid w:val="5FC74054"/>
    <w:rsid w:val="6E6F792B"/>
    <w:rsid w:val="7441579E"/>
    <w:rsid w:val="781510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190</Words>
  <Characters>265</Characters>
  <Lines>1</Lines>
  <Paragraphs>1</Paragraphs>
  <TotalTime>0</TotalTime>
  <ScaleCrop>false</ScaleCrop>
  <LinksUpToDate>false</LinksUpToDate>
  <CharactersWithSpaces>281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2022-10-10T03:12:00Z</dcterms:created>
  <dc:creator>Administrator</dc:creator>
  <cp:lastModifiedBy>追梦人</cp:lastModifiedBy>
  <dcterms:modified xsi:type="dcterms:W3CDTF">2022-10-11T00:27:37Z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7FF168F039554494ABA028E1B04FDCEE</vt:lpwstr>
  </property>
</Properties>
</file>